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56" w:rsidRPr="00620892" w:rsidRDefault="00214C56" w:rsidP="00214C56">
      <w:pPr>
        <w:shd w:val="clear" w:color="auto" w:fill="FFFFFF"/>
        <w:spacing w:after="240" w:line="360" w:lineRule="atLeast"/>
        <w:jc w:val="center"/>
        <w:rPr>
          <w:rFonts w:ascii="Arial" w:eastAsia="Times New Roman" w:hAnsi="Arial" w:cs="Arial"/>
          <w:b/>
          <w:color w:val="454545"/>
          <w:sz w:val="24"/>
          <w:szCs w:val="24"/>
          <w:lang w:eastAsia="en-GB"/>
        </w:rPr>
      </w:pPr>
      <w:bookmarkStart w:id="0" w:name="_GoBack"/>
      <w:bookmarkEnd w:id="0"/>
      <w:r w:rsidRPr="00620892">
        <w:rPr>
          <w:rFonts w:ascii="Arial" w:eastAsia="Times New Roman" w:hAnsi="Arial" w:cs="Arial"/>
          <w:b/>
          <w:color w:val="454545"/>
          <w:sz w:val="24"/>
          <w:szCs w:val="24"/>
          <w:lang w:eastAsia="en-GB"/>
        </w:rPr>
        <w:t>Job Description</w:t>
      </w:r>
    </w:p>
    <w:p w:rsidR="00214C56" w:rsidRDefault="00D06610" w:rsidP="00214C56">
      <w:pPr>
        <w:shd w:val="clear" w:color="auto" w:fill="FFFFFF"/>
        <w:spacing w:after="240" w:line="360" w:lineRule="atLeast"/>
        <w:jc w:val="center"/>
        <w:rPr>
          <w:rFonts w:ascii="Arial" w:eastAsia="Times New Roman" w:hAnsi="Arial" w:cs="Arial"/>
          <w:b/>
          <w:color w:val="454545"/>
          <w:sz w:val="24"/>
          <w:szCs w:val="24"/>
          <w:lang w:eastAsia="en-GB"/>
        </w:rPr>
      </w:pPr>
      <w:r>
        <w:rPr>
          <w:rFonts w:ascii="Arial" w:eastAsia="Times New Roman" w:hAnsi="Arial" w:cs="Arial"/>
          <w:b/>
          <w:color w:val="454545"/>
          <w:sz w:val="24"/>
          <w:szCs w:val="24"/>
          <w:lang w:eastAsia="en-GB"/>
        </w:rPr>
        <w:t>Health &amp; Wellbeing Advisor</w:t>
      </w:r>
      <w:r w:rsidR="00450C1F">
        <w:rPr>
          <w:rFonts w:ascii="Arial" w:eastAsia="Times New Roman" w:hAnsi="Arial" w:cs="Arial"/>
          <w:b/>
          <w:color w:val="454545"/>
          <w:sz w:val="24"/>
          <w:szCs w:val="24"/>
          <w:lang w:eastAsia="en-GB"/>
        </w:rPr>
        <w:t>: Physical Activity</w:t>
      </w:r>
    </w:p>
    <w:p w:rsidR="00214C56" w:rsidRDefault="00214C56" w:rsidP="00214C56">
      <w:pPr>
        <w:shd w:val="clear" w:color="auto" w:fill="FFFFFF"/>
        <w:spacing w:after="240" w:line="240" w:lineRule="auto"/>
        <w:jc w:val="center"/>
        <w:rPr>
          <w:rFonts w:ascii="Arial" w:eastAsia="Times New Roman" w:hAnsi="Arial" w:cs="Arial"/>
          <w:b/>
          <w:color w:val="454545"/>
          <w:sz w:val="24"/>
          <w:szCs w:val="24"/>
          <w:lang w:eastAsia="en-GB"/>
        </w:rPr>
      </w:pPr>
      <w:r>
        <w:rPr>
          <w:rFonts w:ascii="Arial" w:eastAsia="Times New Roman" w:hAnsi="Arial" w:cs="Arial"/>
          <w:b/>
          <w:color w:val="454545"/>
          <w:sz w:val="24"/>
          <w:szCs w:val="24"/>
          <w:lang w:eastAsia="en-GB"/>
        </w:rPr>
        <w:t>Pa</w:t>
      </w:r>
      <w:r w:rsidR="00303890">
        <w:rPr>
          <w:rFonts w:ascii="Arial" w:eastAsia="Times New Roman" w:hAnsi="Arial" w:cs="Arial"/>
          <w:b/>
          <w:color w:val="454545"/>
          <w:sz w:val="24"/>
          <w:szCs w:val="24"/>
          <w:lang w:eastAsia="en-GB"/>
        </w:rPr>
        <w:t>rt-time, Hourly rate £12.50 plus bonus</w:t>
      </w:r>
    </w:p>
    <w:p w:rsidR="00214C56" w:rsidRPr="00620892" w:rsidRDefault="00214C56" w:rsidP="00214C56">
      <w:pPr>
        <w:shd w:val="clear" w:color="auto" w:fill="FFFFFF"/>
        <w:spacing w:after="240"/>
        <w:jc w:val="both"/>
        <w:rPr>
          <w:rFonts w:ascii="Arial" w:eastAsia="Times New Roman" w:hAnsi="Arial" w:cs="Arial"/>
          <w:sz w:val="24"/>
          <w:szCs w:val="24"/>
          <w:lang w:eastAsia="en-GB"/>
        </w:rPr>
      </w:pPr>
      <w:r w:rsidRPr="00620892">
        <w:rPr>
          <w:rFonts w:ascii="Arial" w:hAnsi="Arial" w:cs="Arial"/>
          <w:sz w:val="24"/>
          <w:szCs w:val="24"/>
        </w:rPr>
        <w:t>ICS Health &amp; Wellbeing is a dynamic and accomplished organisation dedicated to making the UK’s local and workplace communities healthier. Working with local authorities, CCGs and employers, we design, implement and evaluate innovative health and wellbeing services that will result in long-term health benefits through sustained behaviour change.</w:t>
      </w:r>
    </w:p>
    <w:p w:rsidR="00214C56" w:rsidRPr="00D76FC4" w:rsidRDefault="00214C56" w:rsidP="00214C56">
      <w:pPr>
        <w:shd w:val="clear" w:color="auto" w:fill="FFFFFF"/>
        <w:spacing w:after="0"/>
        <w:jc w:val="both"/>
        <w:rPr>
          <w:rFonts w:ascii="Arial" w:eastAsia="Times New Roman" w:hAnsi="Arial" w:cs="Arial"/>
          <w:color w:val="454545"/>
          <w:sz w:val="24"/>
          <w:szCs w:val="24"/>
          <w:lang w:eastAsia="en-GB"/>
        </w:rPr>
      </w:pPr>
      <w:r w:rsidRPr="00620892">
        <w:rPr>
          <w:rFonts w:ascii="Arial" w:eastAsia="Times New Roman" w:hAnsi="Arial" w:cs="Arial"/>
          <w:b/>
          <w:bCs/>
          <w:color w:val="454545"/>
          <w:sz w:val="24"/>
          <w:szCs w:val="24"/>
          <w:lang w:eastAsia="en-GB"/>
        </w:rPr>
        <w:t>Overview:</w:t>
      </w:r>
    </w:p>
    <w:p w:rsidR="00214C56" w:rsidRDefault="00214C56" w:rsidP="00214C56">
      <w:pPr>
        <w:shd w:val="clear" w:color="auto" w:fill="FFFFFF"/>
        <w:spacing w:after="240"/>
        <w:jc w:val="both"/>
        <w:rPr>
          <w:rFonts w:ascii="Arial" w:eastAsia="Times New Roman" w:hAnsi="Arial" w:cs="Arial"/>
          <w:sz w:val="24"/>
          <w:szCs w:val="24"/>
          <w:lang w:eastAsia="en-GB"/>
        </w:rPr>
      </w:pPr>
      <w:r w:rsidRPr="00D76FC4">
        <w:rPr>
          <w:rFonts w:ascii="Arial" w:eastAsia="Times New Roman" w:hAnsi="Arial" w:cs="Arial"/>
          <w:sz w:val="24"/>
          <w:szCs w:val="24"/>
          <w:lang w:eastAsia="en-GB"/>
        </w:rPr>
        <w:t>We are currently seek</w:t>
      </w:r>
      <w:r>
        <w:rPr>
          <w:rFonts w:ascii="Arial" w:eastAsia="Times New Roman" w:hAnsi="Arial" w:cs="Arial"/>
          <w:sz w:val="24"/>
          <w:szCs w:val="24"/>
          <w:lang w:eastAsia="en-GB"/>
        </w:rPr>
        <w:t>ing</w:t>
      </w:r>
      <w:r w:rsidR="00450C1F">
        <w:rPr>
          <w:rFonts w:ascii="Arial" w:eastAsia="Times New Roman" w:hAnsi="Arial" w:cs="Arial"/>
          <w:sz w:val="24"/>
          <w:szCs w:val="24"/>
          <w:lang w:eastAsia="en-GB"/>
        </w:rPr>
        <w:t xml:space="preserve"> a</w:t>
      </w:r>
      <w:r>
        <w:rPr>
          <w:rFonts w:ascii="Arial" w:eastAsia="Times New Roman" w:hAnsi="Arial" w:cs="Arial"/>
          <w:sz w:val="24"/>
          <w:szCs w:val="24"/>
          <w:lang w:eastAsia="en-GB"/>
        </w:rPr>
        <w:t xml:space="preserve"> </w:t>
      </w:r>
      <w:r w:rsidRPr="00485318">
        <w:rPr>
          <w:rFonts w:ascii="Arial" w:eastAsia="Times New Roman" w:hAnsi="Arial" w:cs="Arial"/>
          <w:b/>
          <w:sz w:val="24"/>
          <w:szCs w:val="24"/>
          <w:lang w:eastAsia="en-GB"/>
        </w:rPr>
        <w:t xml:space="preserve">Health &amp; Wellbeing </w:t>
      </w:r>
      <w:r w:rsidR="009A541B">
        <w:rPr>
          <w:rFonts w:ascii="Arial" w:eastAsia="Times New Roman" w:hAnsi="Arial" w:cs="Arial"/>
          <w:b/>
          <w:sz w:val="24"/>
          <w:szCs w:val="24"/>
          <w:lang w:eastAsia="en-GB"/>
        </w:rPr>
        <w:t>Advisor</w:t>
      </w:r>
      <w:r w:rsidRPr="00D76FC4">
        <w:rPr>
          <w:rFonts w:ascii="Arial" w:eastAsia="Times New Roman" w:hAnsi="Arial" w:cs="Arial"/>
          <w:sz w:val="24"/>
          <w:szCs w:val="24"/>
          <w:lang w:eastAsia="en-GB"/>
        </w:rPr>
        <w:t xml:space="preserve"> to </w:t>
      </w:r>
      <w:r w:rsidR="009A541B">
        <w:rPr>
          <w:rFonts w:ascii="Arial" w:eastAsia="Times New Roman" w:hAnsi="Arial" w:cs="Arial"/>
          <w:sz w:val="24"/>
          <w:szCs w:val="24"/>
          <w:lang w:eastAsia="en-GB"/>
        </w:rPr>
        <w:t>support the delivery of</w:t>
      </w:r>
      <w:r>
        <w:rPr>
          <w:rFonts w:ascii="Arial" w:eastAsia="Times New Roman" w:hAnsi="Arial" w:cs="Arial"/>
          <w:sz w:val="24"/>
          <w:szCs w:val="24"/>
          <w:lang w:eastAsia="en-GB"/>
        </w:rPr>
        <w:t xml:space="preserve"> a </w:t>
      </w:r>
      <w:r w:rsidR="00450C1F">
        <w:rPr>
          <w:rFonts w:ascii="Arial" w:eastAsia="Times New Roman" w:hAnsi="Arial" w:cs="Arial"/>
          <w:sz w:val="24"/>
          <w:szCs w:val="24"/>
          <w:lang w:eastAsia="en-GB"/>
        </w:rPr>
        <w:t xml:space="preserve">Diabetes Prevention Programme </w:t>
      </w:r>
      <w:r>
        <w:rPr>
          <w:rFonts w:ascii="Arial" w:eastAsia="Times New Roman" w:hAnsi="Arial" w:cs="Arial"/>
          <w:sz w:val="24"/>
          <w:szCs w:val="24"/>
          <w:lang w:eastAsia="en-GB"/>
        </w:rPr>
        <w:t xml:space="preserve">that is curriculum-based and comprises physical activity, weight management and dietary components underpinned by behaviour change techniques. </w:t>
      </w:r>
    </w:p>
    <w:p w:rsidR="00214C56" w:rsidRDefault="009A541B" w:rsidP="00214C56">
      <w:pPr>
        <w:shd w:val="clear" w:color="auto" w:fill="FFFFFF"/>
        <w:spacing w:after="240"/>
        <w:jc w:val="both"/>
        <w:rPr>
          <w:rFonts w:ascii="Arial" w:eastAsia="Times New Roman" w:hAnsi="Arial" w:cs="Arial"/>
          <w:sz w:val="24"/>
          <w:szCs w:val="24"/>
          <w:lang w:eastAsia="en-GB"/>
        </w:rPr>
      </w:pPr>
      <w:r>
        <w:rPr>
          <w:rFonts w:ascii="Arial" w:eastAsia="Times New Roman" w:hAnsi="Arial" w:cs="Arial"/>
          <w:sz w:val="24"/>
          <w:szCs w:val="24"/>
          <w:lang w:eastAsia="en-GB"/>
        </w:rPr>
        <w:t>The Health &amp; Wellbeing Advisor</w:t>
      </w:r>
      <w:r w:rsidR="00214C56" w:rsidRPr="00D76FC4">
        <w:rPr>
          <w:rFonts w:ascii="Arial" w:eastAsia="Times New Roman" w:hAnsi="Arial" w:cs="Arial"/>
          <w:sz w:val="24"/>
          <w:szCs w:val="24"/>
          <w:lang w:eastAsia="en-GB"/>
        </w:rPr>
        <w:t xml:space="preserve"> </w:t>
      </w:r>
      <w:r w:rsidR="00214C56" w:rsidRPr="00A40B43">
        <w:rPr>
          <w:rFonts w:ascii="Arial" w:eastAsia="Times New Roman" w:hAnsi="Arial" w:cs="Arial"/>
          <w:sz w:val="24"/>
          <w:szCs w:val="24"/>
          <w:lang w:eastAsia="en-GB"/>
        </w:rPr>
        <w:t xml:space="preserve">is responsible for </w:t>
      </w:r>
      <w:r w:rsidR="00E1075C">
        <w:rPr>
          <w:rFonts w:ascii="Arial" w:eastAsia="Times New Roman" w:hAnsi="Arial" w:cs="Arial"/>
          <w:sz w:val="24"/>
          <w:szCs w:val="24"/>
          <w:lang w:eastAsia="en-GB"/>
        </w:rPr>
        <w:t>delivering elements of the</w:t>
      </w:r>
      <w:r w:rsidR="00214C56" w:rsidRPr="00A40B43">
        <w:rPr>
          <w:rFonts w:ascii="Arial" w:eastAsia="Times New Roman" w:hAnsi="Arial" w:cs="Arial"/>
          <w:sz w:val="24"/>
          <w:szCs w:val="24"/>
          <w:lang w:eastAsia="en-GB"/>
        </w:rPr>
        <w:t xml:space="preserve"> programme, including carrying out </w:t>
      </w:r>
      <w:r w:rsidR="00214C56">
        <w:rPr>
          <w:rFonts w:ascii="Arial" w:eastAsia="Times New Roman" w:hAnsi="Arial" w:cs="Arial"/>
          <w:sz w:val="24"/>
          <w:szCs w:val="24"/>
          <w:lang w:eastAsia="en-GB"/>
        </w:rPr>
        <w:t>health</w:t>
      </w:r>
      <w:r w:rsidR="00214C56" w:rsidRPr="00A40B43">
        <w:rPr>
          <w:rFonts w:ascii="Arial" w:eastAsia="Times New Roman" w:hAnsi="Arial" w:cs="Arial"/>
          <w:sz w:val="24"/>
          <w:szCs w:val="24"/>
          <w:lang w:eastAsia="en-GB"/>
        </w:rPr>
        <w:t xml:space="preserve"> assessment</w:t>
      </w:r>
      <w:r w:rsidR="00214C56">
        <w:rPr>
          <w:rFonts w:ascii="Arial" w:eastAsia="Times New Roman" w:hAnsi="Arial" w:cs="Arial"/>
          <w:sz w:val="24"/>
          <w:szCs w:val="24"/>
          <w:lang w:eastAsia="en-GB"/>
        </w:rPr>
        <w:t xml:space="preserve"> measures;</w:t>
      </w:r>
      <w:r w:rsidR="00214C56" w:rsidRPr="00A40B43">
        <w:rPr>
          <w:rFonts w:ascii="Arial" w:eastAsia="Times New Roman" w:hAnsi="Arial" w:cs="Arial"/>
          <w:sz w:val="24"/>
          <w:szCs w:val="24"/>
          <w:lang w:eastAsia="en-GB"/>
        </w:rPr>
        <w:t xml:space="preserve"> </w:t>
      </w:r>
      <w:r w:rsidR="00E1075C">
        <w:rPr>
          <w:rFonts w:ascii="Arial" w:eastAsia="Times New Roman" w:hAnsi="Arial" w:cs="Arial"/>
          <w:sz w:val="24"/>
          <w:szCs w:val="24"/>
          <w:lang w:eastAsia="en-GB"/>
        </w:rPr>
        <w:t>one to one review sessions and physical activity group sessions.</w:t>
      </w:r>
    </w:p>
    <w:p w:rsidR="00214C56" w:rsidRPr="00B13A47" w:rsidRDefault="00214C56" w:rsidP="00214C56">
      <w:pPr>
        <w:shd w:val="clear" w:color="auto" w:fill="FFFFFF"/>
        <w:spacing w:after="0"/>
        <w:jc w:val="both"/>
        <w:rPr>
          <w:rFonts w:ascii="Arial" w:eastAsia="Times New Roman" w:hAnsi="Arial" w:cs="Arial"/>
          <w:b/>
          <w:bCs/>
          <w:color w:val="454545"/>
          <w:sz w:val="24"/>
          <w:szCs w:val="24"/>
          <w:lang w:eastAsia="en-GB"/>
        </w:rPr>
      </w:pPr>
      <w:r w:rsidRPr="00B13A47">
        <w:rPr>
          <w:rFonts w:ascii="Arial" w:eastAsia="Times New Roman" w:hAnsi="Arial" w:cs="Arial"/>
          <w:b/>
          <w:bCs/>
          <w:color w:val="454545"/>
          <w:sz w:val="24"/>
          <w:szCs w:val="24"/>
          <w:lang w:eastAsia="en-GB"/>
        </w:rPr>
        <w:t>Job Scope:</w:t>
      </w:r>
    </w:p>
    <w:p w:rsidR="00214C56" w:rsidRDefault="00214C56" w:rsidP="00214C56">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Deliver engagement events to generate interest in the programme from potential service users and stakeholders</w:t>
      </w:r>
    </w:p>
    <w:p w:rsidR="00136027" w:rsidRPr="00136027" w:rsidRDefault="00136027" w:rsidP="00136027">
      <w:pPr>
        <w:numPr>
          <w:ilvl w:val="0"/>
          <w:numId w:val="3"/>
        </w:numPr>
        <w:shd w:val="clear" w:color="auto" w:fill="FFFFFF"/>
        <w:spacing w:after="0"/>
        <w:ind w:left="480" w:right="240"/>
        <w:jc w:val="both"/>
        <w:rPr>
          <w:rFonts w:ascii="Arial" w:eastAsia="Times New Roman" w:hAnsi="Arial" w:cs="Arial"/>
          <w:sz w:val="24"/>
          <w:szCs w:val="24"/>
          <w:lang w:eastAsia="en-GB"/>
        </w:rPr>
      </w:pPr>
      <w:r w:rsidRPr="00D76FC4">
        <w:rPr>
          <w:rFonts w:ascii="Arial" w:eastAsia="Times New Roman" w:hAnsi="Arial" w:cs="Arial"/>
          <w:sz w:val="24"/>
          <w:szCs w:val="24"/>
          <w:lang w:eastAsia="en-GB"/>
        </w:rPr>
        <w:t>Mee</w:t>
      </w:r>
      <w:r w:rsidRPr="00EB4C1E">
        <w:rPr>
          <w:rFonts w:ascii="Arial" w:eastAsia="Times New Roman" w:hAnsi="Arial" w:cs="Arial"/>
          <w:sz w:val="24"/>
          <w:szCs w:val="24"/>
          <w:lang w:eastAsia="en-GB"/>
        </w:rPr>
        <w:t>ting regularly with key stakeholders</w:t>
      </w:r>
      <w:r w:rsidRPr="00D76FC4">
        <w:rPr>
          <w:rFonts w:ascii="Arial" w:eastAsia="Times New Roman" w:hAnsi="Arial" w:cs="Arial"/>
          <w:sz w:val="24"/>
          <w:szCs w:val="24"/>
          <w:lang w:eastAsia="en-GB"/>
        </w:rPr>
        <w:t xml:space="preserve"> to </w:t>
      </w:r>
      <w:r w:rsidRPr="00EB4C1E">
        <w:rPr>
          <w:rFonts w:ascii="Arial" w:eastAsia="Times New Roman" w:hAnsi="Arial" w:cs="Arial"/>
          <w:sz w:val="24"/>
          <w:szCs w:val="24"/>
          <w:lang w:eastAsia="en-GB"/>
        </w:rPr>
        <w:t>ensure the level of uptak</w:t>
      </w:r>
      <w:r>
        <w:rPr>
          <w:rFonts w:ascii="Arial" w:eastAsia="Times New Roman" w:hAnsi="Arial" w:cs="Arial"/>
          <w:sz w:val="24"/>
          <w:szCs w:val="24"/>
          <w:lang w:eastAsia="en-GB"/>
        </w:rPr>
        <w:t>e to the programme is optimised</w:t>
      </w:r>
    </w:p>
    <w:p w:rsidR="00214C56" w:rsidRDefault="00D06610" w:rsidP="00214C56">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Conduct the Initial Assessment with the service user, t</w:t>
      </w:r>
      <w:r w:rsidR="00214C56" w:rsidRPr="009944BA">
        <w:rPr>
          <w:rFonts w:ascii="Arial" w:eastAsia="Times New Roman" w:hAnsi="Arial" w:cs="Arial"/>
          <w:sz w:val="24"/>
          <w:szCs w:val="24"/>
          <w:lang w:eastAsia="en-GB"/>
        </w:rPr>
        <w:t>ake clinical and non-clinical measurements</w:t>
      </w:r>
      <w:r w:rsidR="00214C56">
        <w:rPr>
          <w:rFonts w:ascii="Arial" w:eastAsia="Times New Roman" w:hAnsi="Arial" w:cs="Arial"/>
          <w:sz w:val="24"/>
          <w:szCs w:val="24"/>
          <w:lang w:eastAsia="en-GB"/>
        </w:rPr>
        <w:t xml:space="preserve"> including validated questionnaires, blood pressure, height and weight, and POCT (</w:t>
      </w:r>
      <w:r w:rsidR="00214C56" w:rsidRPr="009944BA">
        <w:rPr>
          <w:rFonts w:ascii="Arial" w:eastAsia="Times New Roman" w:hAnsi="Arial" w:cs="Arial"/>
          <w:sz w:val="24"/>
          <w:szCs w:val="24"/>
          <w:lang w:eastAsia="en-GB"/>
        </w:rPr>
        <w:t xml:space="preserve">finger prick </w:t>
      </w:r>
      <w:r w:rsidR="00450C1F">
        <w:rPr>
          <w:rFonts w:ascii="Arial" w:eastAsia="Times New Roman" w:hAnsi="Arial" w:cs="Arial"/>
          <w:sz w:val="24"/>
          <w:szCs w:val="24"/>
          <w:lang w:eastAsia="en-GB"/>
        </w:rPr>
        <w:t xml:space="preserve">and venous </w:t>
      </w:r>
      <w:r w:rsidR="00450C1F" w:rsidRPr="009944BA">
        <w:rPr>
          <w:rFonts w:ascii="Arial" w:eastAsia="Times New Roman" w:hAnsi="Arial" w:cs="Arial"/>
          <w:sz w:val="24"/>
          <w:szCs w:val="24"/>
          <w:lang w:eastAsia="en-GB"/>
        </w:rPr>
        <w:t xml:space="preserve">blood </w:t>
      </w:r>
      <w:r w:rsidR="00450C1F">
        <w:rPr>
          <w:rFonts w:ascii="Arial" w:eastAsia="Times New Roman" w:hAnsi="Arial" w:cs="Arial"/>
          <w:sz w:val="24"/>
          <w:szCs w:val="24"/>
          <w:lang w:eastAsia="en-GB"/>
        </w:rPr>
        <w:t>samples</w:t>
      </w:r>
      <w:r w:rsidR="00214C56">
        <w:rPr>
          <w:rFonts w:ascii="Arial" w:eastAsia="Times New Roman" w:hAnsi="Arial" w:cs="Arial"/>
          <w:sz w:val="24"/>
          <w:szCs w:val="24"/>
          <w:lang w:eastAsia="en-GB"/>
        </w:rPr>
        <w:t>) for HbA1C (training will be provided)</w:t>
      </w:r>
    </w:p>
    <w:p w:rsidR="00D06610" w:rsidRDefault="009A541B" w:rsidP="00214C56">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Deliver the group </w:t>
      </w:r>
      <w:r w:rsidR="00ED43A5">
        <w:rPr>
          <w:rFonts w:ascii="Arial" w:eastAsia="Times New Roman" w:hAnsi="Arial" w:cs="Arial"/>
          <w:sz w:val="24"/>
          <w:szCs w:val="24"/>
          <w:lang w:eastAsia="en-GB"/>
        </w:rPr>
        <w:t xml:space="preserve">physical </w:t>
      </w:r>
      <w:r>
        <w:rPr>
          <w:rFonts w:ascii="Arial" w:eastAsia="Times New Roman" w:hAnsi="Arial" w:cs="Arial"/>
          <w:sz w:val="24"/>
          <w:szCs w:val="24"/>
          <w:lang w:eastAsia="en-GB"/>
        </w:rPr>
        <w:t>activity sessions that for</w:t>
      </w:r>
      <w:r w:rsidR="00450C1F">
        <w:rPr>
          <w:rFonts w:ascii="Arial" w:eastAsia="Times New Roman" w:hAnsi="Arial" w:cs="Arial"/>
          <w:sz w:val="24"/>
          <w:szCs w:val="24"/>
          <w:lang w:eastAsia="en-GB"/>
        </w:rPr>
        <w:t>m part of the overall programme</w:t>
      </w:r>
    </w:p>
    <w:p w:rsidR="009A541B" w:rsidRDefault="00D06610" w:rsidP="009A541B">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Conduct the 1 to 1 review sessions with the </w:t>
      </w:r>
      <w:r w:rsidR="009A541B">
        <w:rPr>
          <w:rFonts w:ascii="Arial" w:eastAsia="Times New Roman" w:hAnsi="Arial" w:cs="Arial"/>
          <w:sz w:val="24"/>
          <w:szCs w:val="24"/>
          <w:lang w:eastAsia="en-GB"/>
        </w:rPr>
        <w:t xml:space="preserve">service user at regular intervals. </w:t>
      </w:r>
      <w:r w:rsidR="00214C56">
        <w:rPr>
          <w:rFonts w:ascii="Arial" w:eastAsia="Times New Roman" w:hAnsi="Arial" w:cs="Arial"/>
          <w:sz w:val="24"/>
          <w:szCs w:val="24"/>
          <w:lang w:eastAsia="en-GB"/>
        </w:rPr>
        <w:t>Adopt a motivational, non-judgemental and compassionate approach</w:t>
      </w:r>
    </w:p>
    <w:p w:rsidR="00214C56" w:rsidRPr="009A541B" w:rsidRDefault="009A541B" w:rsidP="009A541B">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Maintain accurate data monitoring records for all service users that attend a 1 to 1 appointment</w:t>
      </w:r>
    </w:p>
    <w:p w:rsidR="00214C56" w:rsidRDefault="009A541B" w:rsidP="00214C56">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Support the</w:t>
      </w:r>
      <w:r w:rsidR="00214C56">
        <w:rPr>
          <w:rFonts w:ascii="Arial" w:eastAsia="Times New Roman" w:hAnsi="Arial" w:cs="Arial"/>
          <w:sz w:val="24"/>
          <w:szCs w:val="24"/>
          <w:lang w:eastAsia="en-GB"/>
        </w:rPr>
        <w:t xml:space="preserve"> service user engagement strategy</w:t>
      </w:r>
      <w:r>
        <w:rPr>
          <w:rFonts w:ascii="Arial" w:eastAsia="Times New Roman" w:hAnsi="Arial" w:cs="Arial"/>
          <w:sz w:val="24"/>
          <w:szCs w:val="24"/>
          <w:lang w:eastAsia="en-GB"/>
        </w:rPr>
        <w:t>, led by the Health &amp; Wellbeing Coach</w:t>
      </w:r>
      <w:r w:rsidR="00214C56">
        <w:rPr>
          <w:rFonts w:ascii="Arial" w:eastAsia="Times New Roman" w:hAnsi="Arial" w:cs="Arial"/>
          <w:sz w:val="24"/>
          <w:szCs w:val="24"/>
          <w:lang w:eastAsia="en-GB"/>
        </w:rPr>
        <w:t xml:space="preserve"> to ensure adherence to the programme and minimise drop-outs</w:t>
      </w:r>
    </w:p>
    <w:p w:rsidR="00ED43A5" w:rsidRPr="00D76FC4" w:rsidRDefault="00ED43A5" w:rsidP="00214C56">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Conduct risk assessmen</w:t>
      </w:r>
      <w:r w:rsidR="00450C1F">
        <w:rPr>
          <w:rFonts w:ascii="Arial" w:eastAsia="Times New Roman" w:hAnsi="Arial" w:cs="Arial"/>
          <w:sz w:val="24"/>
          <w:szCs w:val="24"/>
          <w:lang w:eastAsia="en-GB"/>
        </w:rPr>
        <w:t>ts on potential delivery venues</w:t>
      </w:r>
    </w:p>
    <w:p w:rsidR="00214C56" w:rsidRPr="00B13A47" w:rsidRDefault="00214C56" w:rsidP="00214C56">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Maintain accurate data monitoring records for all service users within your caseload</w:t>
      </w:r>
    </w:p>
    <w:p w:rsidR="00214C56" w:rsidRPr="00D76FC4" w:rsidRDefault="00214C56" w:rsidP="00214C56">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Liaise with</w:t>
      </w:r>
      <w:r w:rsidRPr="00D76FC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Service Users, </w:t>
      </w:r>
      <w:r w:rsidR="00303890">
        <w:rPr>
          <w:rFonts w:ascii="Arial" w:eastAsia="Times New Roman" w:hAnsi="Arial" w:cs="Arial"/>
          <w:sz w:val="24"/>
          <w:szCs w:val="24"/>
          <w:lang w:eastAsia="en-GB"/>
        </w:rPr>
        <w:t>Service Co-ordinator, Regional Manager, Operations Manager</w:t>
      </w:r>
      <w:r>
        <w:rPr>
          <w:rFonts w:ascii="Arial" w:eastAsia="Times New Roman" w:hAnsi="Arial" w:cs="Arial"/>
          <w:sz w:val="24"/>
          <w:szCs w:val="24"/>
          <w:lang w:eastAsia="en-GB"/>
        </w:rPr>
        <w:t>, Head of Service Development and key stakeholders</w:t>
      </w:r>
    </w:p>
    <w:p w:rsidR="00214C56" w:rsidRDefault="00214C56" w:rsidP="00214C56">
      <w:pPr>
        <w:shd w:val="clear" w:color="auto" w:fill="FFFFFF"/>
        <w:spacing w:after="0"/>
        <w:jc w:val="both"/>
        <w:rPr>
          <w:rFonts w:ascii="Arial" w:eastAsia="Times New Roman" w:hAnsi="Arial" w:cs="Arial"/>
          <w:b/>
          <w:bCs/>
          <w:sz w:val="24"/>
          <w:szCs w:val="24"/>
          <w:lang w:eastAsia="en-GB"/>
        </w:rPr>
      </w:pPr>
    </w:p>
    <w:p w:rsidR="00214C56" w:rsidRPr="00B13A47" w:rsidRDefault="00214C56" w:rsidP="00214C56">
      <w:pPr>
        <w:shd w:val="clear" w:color="auto" w:fill="FFFFFF"/>
        <w:spacing w:after="0"/>
        <w:jc w:val="both"/>
        <w:rPr>
          <w:rFonts w:ascii="Arial" w:eastAsia="Times New Roman" w:hAnsi="Arial" w:cs="Arial"/>
          <w:b/>
          <w:bCs/>
          <w:color w:val="454545"/>
          <w:sz w:val="24"/>
          <w:szCs w:val="24"/>
          <w:lang w:eastAsia="en-GB"/>
        </w:rPr>
      </w:pPr>
      <w:r w:rsidRPr="00B13A47">
        <w:rPr>
          <w:rFonts w:ascii="Arial" w:eastAsia="Times New Roman" w:hAnsi="Arial" w:cs="Arial"/>
          <w:b/>
          <w:bCs/>
          <w:color w:val="454545"/>
          <w:sz w:val="24"/>
          <w:szCs w:val="24"/>
          <w:lang w:eastAsia="en-GB"/>
        </w:rPr>
        <w:lastRenderedPageBreak/>
        <w:t>About You:</w:t>
      </w:r>
    </w:p>
    <w:p w:rsidR="00450C1F" w:rsidRDefault="00214C56" w:rsidP="00214C56">
      <w:pPr>
        <w:shd w:val="clear" w:color="auto" w:fill="FFFFFF"/>
        <w:spacing w:after="24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are looking for individuals who hold </w:t>
      </w:r>
      <w:r w:rsidR="00450C1F">
        <w:rPr>
          <w:rFonts w:ascii="Arial" w:eastAsia="Times New Roman" w:hAnsi="Arial" w:cs="Arial"/>
          <w:sz w:val="24"/>
          <w:szCs w:val="24"/>
          <w:lang w:eastAsia="en-GB"/>
        </w:rPr>
        <w:t xml:space="preserve">(or are currently near completing) </w:t>
      </w:r>
      <w:r>
        <w:rPr>
          <w:rFonts w:ascii="Arial" w:eastAsia="Times New Roman" w:hAnsi="Arial" w:cs="Arial"/>
          <w:sz w:val="24"/>
          <w:szCs w:val="24"/>
          <w:lang w:eastAsia="en-GB"/>
        </w:rPr>
        <w:t>an undergraduate d</w:t>
      </w:r>
      <w:r w:rsidR="00D06610">
        <w:rPr>
          <w:rFonts w:ascii="Arial" w:eastAsia="Times New Roman" w:hAnsi="Arial" w:cs="Arial"/>
          <w:sz w:val="24"/>
          <w:szCs w:val="24"/>
          <w:lang w:eastAsia="en-GB"/>
        </w:rPr>
        <w:t xml:space="preserve">egree in </w:t>
      </w:r>
      <w:r w:rsidR="00450C1F">
        <w:rPr>
          <w:rFonts w:ascii="Arial" w:eastAsia="Times New Roman" w:hAnsi="Arial" w:cs="Arial"/>
          <w:sz w:val="24"/>
          <w:szCs w:val="24"/>
          <w:lang w:eastAsia="en-GB"/>
        </w:rPr>
        <w:t>sport</w:t>
      </w:r>
      <w:r w:rsidR="00D06610">
        <w:rPr>
          <w:rFonts w:ascii="Arial" w:eastAsia="Times New Roman" w:hAnsi="Arial" w:cs="Arial"/>
          <w:sz w:val="24"/>
          <w:szCs w:val="24"/>
          <w:lang w:eastAsia="en-GB"/>
        </w:rPr>
        <w:t xml:space="preserve"> and exercise science</w:t>
      </w:r>
      <w:r>
        <w:rPr>
          <w:rFonts w:ascii="Arial" w:eastAsia="Times New Roman" w:hAnsi="Arial" w:cs="Arial"/>
          <w:sz w:val="24"/>
          <w:szCs w:val="24"/>
          <w:lang w:eastAsia="en-GB"/>
        </w:rPr>
        <w:t xml:space="preserve">, public </w:t>
      </w:r>
      <w:r w:rsidR="00D06610">
        <w:rPr>
          <w:rFonts w:ascii="Arial" w:eastAsia="Times New Roman" w:hAnsi="Arial" w:cs="Arial"/>
          <w:sz w:val="24"/>
          <w:szCs w:val="24"/>
          <w:lang w:eastAsia="en-GB"/>
        </w:rPr>
        <w:t>healt</w:t>
      </w:r>
      <w:r w:rsidR="009A541B">
        <w:rPr>
          <w:rFonts w:ascii="Arial" w:eastAsia="Times New Roman" w:hAnsi="Arial" w:cs="Arial"/>
          <w:sz w:val="24"/>
          <w:szCs w:val="24"/>
          <w:lang w:eastAsia="en-GB"/>
        </w:rPr>
        <w:t xml:space="preserve">h or </w:t>
      </w:r>
      <w:r w:rsidR="00450C1F">
        <w:rPr>
          <w:rFonts w:ascii="Arial" w:eastAsia="Times New Roman" w:hAnsi="Arial" w:cs="Arial"/>
          <w:sz w:val="24"/>
          <w:szCs w:val="24"/>
          <w:lang w:eastAsia="en-GB"/>
        </w:rPr>
        <w:t xml:space="preserve">health promotion. The successful </w:t>
      </w:r>
      <w:r w:rsidR="00450C1F" w:rsidRPr="00450C1F">
        <w:rPr>
          <w:rFonts w:ascii="Arial" w:eastAsia="Times New Roman" w:hAnsi="Arial" w:cs="Arial"/>
          <w:sz w:val="24"/>
          <w:szCs w:val="24"/>
          <w:lang w:eastAsia="en-GB"/>
        </w:rPr>
        <w:t xml:space="preserve">candidate should be suitably qualified in </w:t>
      </w:r>
      <w:r w:rsidR="00450C1F">
        <w:rPr>
          <w:rFonts w:ascii="Arial" w:eastAsia="Times New Roman" w:hAnsi="Arial" w:cs="Arial"/>
          <w:sz w:val="24"/>
          <w:szCs w:val="24"/>
          <w:lang w:eastAsia="en-GB"/>
        </w:rPr>
        <w:t>fitness instruction and exercise referral (ideally REPs level 3) and have e</w:t>
      </w:r>
      <w:r w:rsidR="00450C1F" w:rsidRPr="00450C1F">
        <w:rPr>
          <w:rFonts w:ascii="Arial" w:eastAsia="Times New Roman" w:hAnsi="Arial" w:cs="Arial"/>
          <w:sz w:val="24"/>
          <w:szCs w:val="24"/>
          <w:lang w:eastAsia="en-GB"/>
        </w:rPr>
        <w:t xml:space="preserve">xperience of delivering exercise classes </w:t>
      </w:r>
      <w:r w:rsidR="00450C1F">
        <w:rPr>
          <w:rFonts w:ascii="Arial" w:eastAsia="Times New Roman" w:hAnsi="Arial" w:cs="Arial"/>
          <w:sz w:val="24"/>
          <w:szCs w:val="24"/>
          <w:lang w:eastAsia="en-GB"/>
        </w:rPr>
        <w:t xml:space="preserve">to adults </w:t>
      </w:r>
      <w:r w:rsidR="00450C1F" w:rsidRPr="00450C1F">
        <w:rPr>
          <w:rFonts w:ascii="Arial" w:eastAsia="Times New Roman" w:hAnsi="Arial" w:cs="Arial"/>
          <w:sz w:val="24"/>
          <w:szCs w:val="24"/>
          <w:lang w:eastAsia="en-GB"/>
        </w:rPr>
        <w:t>at an appropriate level.</w:t>
      </w:r>
    </w:p>
    <w:p w:rsidR="00214C56" w:rsidRPr="00D76FC4" w:rsidRDefault="00450C1F" w:rsidP="00214C56">
      <w:pPr>
        <w:shd w:val="clear" w:color="auto" w:fill="FFFFFF"/>
        <w:spacing w:after="240"/>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214C56">
        <w:rPr>
          <w:rFonts w:ascii="Arial" w:eastAsia="Times New Roman" w:hAnsi="Arial" w:cs="Arial"/>
          <w:sz w:val="24"/>
          <w:szCs w:val="24"/>
          <w:lang w:eastAsia="en-GB"/>
        </w:rPr>
        <w:t>dditional training</w:t>
      </w:r>
      <w:r w:rsidR="00D06610">
        <w:rPr>
          <w:rFonts w:ascii="Arial" w:eastAsia="Times New Roman" w:hAnsi="Arial" w:cs="Arial"/>
          <w:sz w:val="24"/>
          <w:szCs w:val="24"/>
          <w:lang w:eastAsia="en-GB"/>
        </w:rPr>
        <w:t xml:space="preserve"> in areas such as</w:t>
      </w:r>
      <w:r w:rsidR="00214C56">
        <w:rPr>
          <w:rFonts w:ascii="Arial" w:eastAsia="Times New Roman" w:hAnsi="Arial" w:cs="Arial"/>
          <w:sz w:val="24"/>
          <w:szCs w:val="24"/>
          <w:lang w:eastAsia="en-GB"/>
        </w:rPr>
        <w:t xml:space="preserve"> motivational int</w:t>
      </w:r>
      <w:r>
        <w:rPr>
          <w:rFonts w:ascii="Arial" w:eastAsia="Times New Roman" w:hAnsi="Arial" w:cs="Arial"/>
          <w:sz w:val="24"/>
          <w:szCs w:val="24"/>
          <w:lang w:eastAsia="en-GB"/>
        </w:rPr>
        <w:t xml:space="preserve">erviewing and behaviour change would be an asset. </w:t>
      </w:r>
      <w:r w:rsidR="00214C56" w:rsidRPr="00D76FC4">
        <w:rPr>
          <w:rFonts w:ascii="Arial" w:eastAsia="Times New Roman" w:hAnsi="Arial" w:cs="Arial"/>
          <w:sz w:val="24"/>
          <w:szCs w:val="24"/>
          <w:lang w:eastAsia="en-GB"/>
        </w:rPr>
        <w:t xml:space="preserve">Other essentials are the ability to prioritise and manage your </w:t>
      </w:r>
      <w:r w:rsidR="00214C56">
        <w:rPr>
          <w:rFonts w:ascii="Arial" w:eastAsia="Times New Roman" w:hAnsi="Arial" w:cs="Arial"/>
          <w:sz w:val="24"/>
          <w:szCs w:val="24"/>
          <w:lang w:eastAsia="en-GB"/>
        </w:rPr>
        <w:t>case</w:t>
      </w:r>
      <w:r w:rsidR="00214C56" w:rsidRPr="00D76FC4">
        <w:rPr>
          <w:rFonts w:ascii="Arial" w:eastAsia="Times New Roman" w:hAnsi="Arial" w:cs="Arial"/>
          <w:sz w:val="24"/>
          <w:szCs w:val="24"/>
          <w:lang w:eastAsia="en-GB"/>
        </w:rPr>
        <w:t>load,</w:t>
      </w:r>
      <w:r w:rsidR="00214C56">
        <w:rPr>
          <w:rFonts w:ascii="Arial" w:eastAsia="Times New Roman" w:hAnsi="Arial" w:cs="Arial"/>
          <w:sz w:val="24"/>
          <w:szCs w:val="24"/>
          <w:lang w:eastAsia="en-GB"/>
        </w:rPr>
        <w:t xml:space="preserve"> a positive attitude, </w:t>
      </w:r>
      <w:r w:rsidR="00214C56" w:rsidRPr="00D76FC4">
        <w:rPr>
          <w:rFonts w:ascii="Arial" w:eastAsia="Times New Roman" w:hAnsi="Arial" w:cs="Arial"/>
          <w:sz w:val="24"/>
          <w:szCs w:val="24"/>
          <w:lang w:eastAsia="en-GB"/>
        </w:rPr>
        <w:t>and strong interperson</w:t>
      </w:r>
      <w:r w:rsidR="00214C56">
        <w:rPr>
          <w:rFonts w:ascii="Arial" w:eastAsia="Times New Roman" w:hAnsi="Arial" w:cs="Arial"/>
          <w:sz w:val="24"/>
          <w:szCs w:val="24"/>
          <w:lang w:eastAsia="en-GB"/>
        </w:rPr>
        <w:t>al skills, in particular, active listening.</w:t>
      </w:r>
    </w:p>
    <w:p w:rsidR="00214C56" w:rsidRPr="00B13A47" w:rsidRDefault="00214C56" w:rsidP="00214C56">
      <w:pPr>
        <w:shd w:val="clear" w:color="auto" w:fill="FFFFFF"/>
        <w:spacing w:after="0"/>
        <w:jc w:val="both"/>
        <w:rPr>
          <w:rFonts w:ascii="Arial" w:eastAsia="Times New Roman" w:hAnsi="Arial" w:cs="Arial"/>
          <w:b/>
          <w:bCs/>
          <w:color w:val="454545"/>
          <w:sz w:val="24"/>
          <w:szCs w:val="24"/>
          <w:lang w:eastAsia="en-GB"/>
        </w:rPr>
      </w:pPr>
      <w:r w:rsidRPr="00B13A47">
        <w:rPr>
          <w:rFonts w:ascii="Arial" w:eastAsia="Times New Roman" w:hAnsi="Arial" w:cs="Arial"/>
          <w:b/>
          <w:bCs/>
          <w:color w:val="454545"/>
          <w:sz w:val="24"/>
          <w:szCs w:val="24"/>
          <w:lang w:eastAsia="en-GB"/>
        </w:rPr>
        <w:t>Why ICS Health &amp; Wellbeing?</w:t>
      </w:r>
    </w:p>
    <w:p w:rsidR="00214C56" w:rsidRPr="00D76FC4" w:rsidRDefault="00214C56" w:rsidP="00214C56">
      <w:pPr>
        <w:shd w:val="clear" w:color="auto" w:fill="FFFFFF"/>
        <w:spacing w:after="240"/>
        <w:jc w:val="both"/>
        <w:rPr>
          <w:rFonts w:ascii="Arial" w:eastAsia="Times New Roman" w:hAnsi="Arial" w:cs="Arial"/>
          <w:sz w:val="24"/>
          <w:szCs w:val="24"/>
          <w:lang w:eastAsia="en-GB"/>
        </w:rPr>
      </w:pPr>
      <w:r>
        <w:rPr>
          <w:rFonts w:ascii="Arial" w:eastAsia="Times New Roman" w:hAnsi="Arial" w:cs="Arial"/>
          <w:sz w:val="24"/>
          <w:szCs w:val="24"/>
          <w:lang w:eastAsia="en-GB"/>
        </w:rPr>
        <w:t>ICS</w:t>
      </w:r>
      <w:r w:rsidRPr="00D76FC4">
        <w:rPr>
          <w:rFonts w:ascii="Arial" w:eastAsia="Times New Roman" w:hAnsi="Arial" w:cs="Arial"/>
          <w:sz w:val="24"/>
          <w:szCs w:val="24"/>
          <w:lang w:eastAsia="en-GB"/>
        </w:rPr>
        <w:t xml:space="preserve"> has been listed in the Sunday Times Top 100 Best Companies to work for four times in the last six years. We are a forward thinking organisation offering excellent t</w:t>
      </w:r>
      <w:r>
        <w:rPr>
          <w:rFonts w:ascii="Arial" w:eastAsia="Times New Roman" w:hAnsi="Arial" w:cs="Arial"/>
          <w:sz w:val="24"/>
          <w:szCs w:val="24"/>
          <w:lang w:eastAsia="en-GB"/>
        </w:rPr>
        <w:t>raining</w:t>
      </w:r>
      <w:r w:rsidRPr="00D76FC4">
        <w:rPr>
          <w:rFonts w:ascii="Arial" w:eastAsia="Times New Roman" w:hAnsi="Arial" w:cs="Arial"/>
          <w:sz w:val="24"/>
          <w:szCs w:val="24"/>
          <w:lang w:eastAsia="en-GB"/>
        </w:rPr>
        <w:t xml:space="preserve"> with ongoing support and development to help you realise your potential and career aspirations. We believe that our success is based on your success. We offer a wide range of company benefits including a pension scheme and 25 days holiday.</w:t>
      </w:r>
    </w:p>
    <w:p w:rsidR="00214C56" w:rsidRDefault="00214C56" w:rsidP="00214C56">
      <w:pPr>
        <w:shd w:val="clear" w:color="auto" w:fill="FFFFFF"/>
        <w:spacing w:after="240" w:line="240" w:lineRule="auto"/>
        <w:jc w:val="both"/>
        <w:rPr>
          <w:rFonts w:ascii="Arial" w:eastAsia="Times New Roman" w:hAnsi="Arial" w:cs="Arial"/>
          <w:b/>
          <w:color w:val="454545"/>
          <w:sz w:val="24"/>
          <w:szCs w:val="24"/>
          <w:lang w:eastAsia="en-GB"/>
        </w:rPr>
      </w:pPr>
      <w:r>
        <w:rPr>
          <w:rFonts w:ascii="Arial" w:eastAsia="Times New Roman" w:hAnsi="Arial" w:cs="Arial"/>
          <w:b/>
          <w:color w:val="454545"/>
          <w:sz w:val="24"/>
          <w:szCs w:val="24"/>
          <w:lang w:eastAsia="en-GB"/>
        </w:rPr>
        <w:t>This is a part-time position which will include some evenin</w:t>
      </w:r>
      <w:r w:rsidR="00303890">
        <w:rPr>
          <w:rFonts w:ascii="Arial" w:eastAsia="Times New Roman" w:hAnsi="Arial" w:cs="Arial"/>
          <w:b/>
          <w:color w:val="454545"/>
          <w:sz w:val="24"/>
          <w:szCs w:val="24"/>
          <w:lang w:eastAsia="en-GB"/>
        </w:rPr>
        <w:t>gs and occasional weekend work and includes some local travel.</w:t>
      </w:r>
    </w:p>
    <w:p w:rsidR="00214C56" w:rsidRDefault="00214C56" w:rsidP="00214C56">
      <w:pPr>
        <w:spacing w:after="240"/>
        <w:jc w:val="both"/>
        <w:rPr>
          <w:rFonts w:ascii="Times New Roman" w:eastAsia="Times New Roman" w:hAnsi="Times New Roman" w:cs="Times New Roman"/>
          <w:sz w:val="24"/>
          <w:szCs w:val="24"/>
          <w:lang w:eastAsia="en-GB"/>
        </w:rPr>
      </w:pPr>
    </w:p>
    <w:p w:rsidR="00214C56" w:rsidRDefault="00214C56" w:rsidP="00214C56">
      <w:pPr>
        <w:jc w:val="both"/>
        <w:rPr>
          <w:rFonts w:ascii="Times New Roman" w:eastAsia="Times New Roman" w:hAnsi="Times New Roman" w:cs="Times New Roman"/>
          <w:sz w:val="24"/>
          <w:szCs w:val="24"/>
          <w:lang w:eastAsia="en-GB"/>
        </w:rPr>
      </w:pPr>
    </w:p>
    <w:p w:rsidR="00B228EA" w:rsidRPr="00214C56" w:rsidRDefault="00B228EA" w:rsidP="00214C56">
      <w:pPr>
        <w:rPr>
          <w:szCs w:val="24"/>
        </w:rPr>
      </w:pPr>
    </w:p>
    <w:sectPr w:rsidR="00B228EA" w:rsidRPr="00214C56" w:rsidSect="008A1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8C1"/>
    <w:multiLevelType w:val="multilevel"/>
    <w:tmpl w:val="E6F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67429"/>
    <w:multiLevelType w:val="multilevel"/>
    <w:tmpl w:val="149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F00D8"/>
    <w:multiLevelType w:val="multilevel"/>
    <w:tmpl w:val="39F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F2"/>
    <w:rsid w:val="00056F90"/>
    <w:rsid w:val="0009624E"/>
    <w:rsid w:val="001160B5"/>
    <w:rsid w:val="00136027"/>
    <w:rsid w:val="00177B1B"/>
    <w:rsid w:val="00214C56"/>
    <w:rsid w:val="00231786"/>
    <w:rsid w:val="0027237D"/>
    <w:rsid w:val="00296AF2"/>
    <w:rsid w:val="002B1D5E"/>
    <w:rsid w:val="002C1505"/>
    <w:rsid w:val="002F5404"/>
    <w:rsid w:val="002F76D7"/>
    <w:rsid w:val="00303890"/>
    <w:rsid w:val="00315762"/>
    <w:rsid w:val="00332D18"/>
    <w:rsid w:val="00385498"/>
    <w:rsid w:val="00414431"/>
    <w:rsid w:val="00450C1F"/>
    <w:rsid w:val="00457659"/>
    <w:rsid w:val="00467334"/>
    <w:rsid w:val="00536A31"/>
    <w:rsid w:val="005424CE"/>
    <w:rsid w:val="00587EF7"/>
    <w:rsid w:val="005A76C6"/>
    <w:rsid w:val="00604D65"/>
    <w:rsid w:val="00614D92"/>
    <w:rsid w:val="00620892"/>
    <w:rsid w:val="006E596B"/>
    <w:rsid w:val="007573F1"/>
    <w:rsid w:val="00761EBF"/>
    <w:rsid w:val="008366DB"/>
    <w:rsid w:val="008A16AA"/>
    <w:rsid w:val="008A3855"/>
    <w:rsid w:val="008E4355"/>
    <w:rsid w:val="009218B4"/>
    <w:rsid w:val="00923F69"/>
    <w:rsid w:val="00925672"/>
    <w:rsid w:val="00926540"/>
    <w:rsid w:val="009A541B"/>
    <w:rsid w:val="00A153F2"/>
    <w:rsid w:val="00A37045"/>
    <w:rsid w:val="00A77274"/>
    <w:rsid w:val="00B228EA"/>
    <w:rsid w:val="00BD1535"/>
    <w:rsid w:val="00C166B6"/>
    <w:rsid w:val="00C56BAF"/>
    <w:rsid w:val="00C86443"/>
    <w:rsid w:val="00CD67AB"/>
    <w:rsid w:val="00D06610"/>
    <w:rsid w:val="00D76FC4"/>
    <w:rsid w:val="00E1075C"/>
    <w:rsid w:val="00EB4C1E"/>
    <w:rsid w:val="00EC5432"/>
    <w:rsid w:val="00ED43A5"/>
    <w:rsid w:val="00EF457A"/>
    <w:rsid w:val="00F21307"/>
    <w:rsid w:val="00F55723"/>
    <w:rsid w:val="00F8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8A97F-83B1-4EC9-94E3-12005476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6AF2"/>
  </w:style>
  <w:style w:type="character" w:styleId="Strong">
    <w:name w:val="Strong"/>
    <w:basedOn w:val="DefaultParagraphFont"/>
    <w:uiPriority w:val="22"/>
    <w:qFormat/>
    <w:rsid w:val="00D76FC4"/>
    <w:rPr>
      <w:b/>
      <w:bCs/>
    </w:rPr>
  </w:style>
  <w:style w:type="character" w:styleId="Hyperlink">
    <w:name w:val="Hyperlink"/>
    <w:basedOn w:val="DefaultParagraphFont"/>
    <w:uiPriority w:val="99"/>
    <w:semiHidden/>
    <w:unhideWhenUsed/>
    <w:rsid w:val="00450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2558">
      <w:bodyDiv w:val="1"/>
      <w:marLeft w:val="0"/>
      <w:marRight w:val="0"/>
      <w:marTop w:val="0"/>
      <w:marBottom w:val="0"/>
      <w:divBdr>
        <w:top w:val="none" w:sz="0" w:space="0" w:color="auto"/>
        <w:left w:val="none" w:sz="0" w:space="0" w:color="auto"/>
        <w:bottom w:val="none" w:sz="0" w:space="0" w:color="auto"/>
        <w:right w:val="none" w:sz="0" w:space="0" w:color="auto"/>
      </w:divBdr>
    </w:div>
    <w:div w:id="909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17E6BB4C</Template>
  <TotalTime>0</TotalTime>
  <Pages>2</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Booth</dc:creator>
  <cp:lastModifiedBy>Sandy Willmott</cp:lastModifiedBy>
  <cp:revision>2</cp:revision>
  <dcterms:created xsi:type="dcterms:W3CDTF">2016-06-09T10:46:00Z</dcterms:created>
  <dcterms:modified xsi:type="dcterms:W3CDTF">2016-06-09T10:46:00Z</dcterms:modified>
</cp:coreProperties>
</file>