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42" w:rsidRPr="001B68B0" w:rsidRDefault="008F2914" w:rsidP="001B68B0">
      <w:pPr>
        <w:jc w:val="both"/>
        <w:rPr>
          <w:rFonts w:ascii="Arial" w:hAnsi="Arial" w:cs="Arial"/>
          <w:b/>
          <w:bCs/>
        </w:rPr>
      </w:pPr>
      <w:r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83061</wp:posOffset>
            </wp:positionV>
            <wp:extent cx="1746250" cy="10922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8B0" w:rsidRPr="001B68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4191F2" wp14:editId="4988BB8B">
            <wp:simplePos x="0" y="0"/>
            <wp:positionH relativeFrom="page">
              <wp:posOffset>5782945</wp:posOffset>
            </wp:positionH>
            <wp:positionV relativeFrom="page">
              <wp:posOffset>83128</wp:posOffset>
            </wp:positionV>
            <wp:extent cx="1746250" cy="10922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8B0" w:rsidRPr="001B68B0" w:rsidRDefault="00A94742" w:rsidP="001B68B0">
      <w:pPr>
        <w:jc w:val="center"/>
        <w:rPr>
          <w:rFonts w:ascii="Arial" w:hAnsi="Arial" w:cs="Arial"/>
          <w:b/>
          <w:bCs/>
          <w:sz w:val="36"/>
          <w:u w:val="single"/>
        </w:rPr>
      </w:pPr>
      <w:r w:rsidRPr="001B68B0">
        <w:rPr>
          <w:rFonts w:ascii="Arial" w:hAnsi="Arial" w:cs="Arial"/>
          <w:b/>
          <w:bCs/>
          <w:sz w:val="36"/>
          <w:u w:val="single"/>
        </w:rPr>
        <w:t>Nettleham</w:t>
      </w:r>
      <w:r w:rsidR="00FB07BC">
        <w:rPr>
          <w:rFonts w:ascii="Arial" w:hAnsi="Arial" w:cs="Arial"/>
          <w:b/>
          <w:bCs/>
          <w:sz w:val="36"/>
          <w:u w:val="single"/>
        </w:rPr>
        <w:t xml:space="preserve"> Ladies</w:t>
      </w:r>
      <w:r w:rsidRPr="001B68B0">
        <w:rPr>
          <w:rFonts w:ascii="Arial" w:hAnsi="Arial" w:cs="Arial"/>
          <w:b/>
          <w:bCs/>
          <w:sz w:val="36"/>
          <w:u w:val="single"/>
        </w:rPr>
        <w:t xml:space="preserve"> Football Club</w:t>
      </w:r>
    </w:p>
    <w:p w:rsidR="001B68B0" w:rsidRDefault="001B68B0" w:rsidP="001B68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744B7C" w:rsidRDefault="00744B7C" w:rsidP="001B68B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Strength &amp; Conditioning Coach </w:t>
      </w:r>
    </w:p>
    <w:p w:rsidR="00A94742" w:rsidRPr="001B68B0" w:rsidRDefault="00A94742" w:rsidP="00744B7C">
      <w:pPr>
        <w:jc w:val="center"/>
        <w:rPr>
          <w:rFonts w:ascii="Arial" w:hAnsi="Arial" w:cs="Arial"/>
          <w:b/>
          <w:bCs/>
          <w:sz w:val="28"/>
        </w:rPr>
      </w:pPr>
      <w:r w:rsidRPr="001B68B0">
        <w:rPr>
          <w:rFonts w:ascii="Arial" w:hAnsi="Arial" w:cs="Arial"/>
          <w:b/>
          <w:bCs/>
          <w:sz w:val="28"/>
        </w:rPr>
        <w:t xml:space="preserve"> Excellent learning</w:t>
      </w:r>
      <w:r w:rsidR="00744B7C">
        <w:rPr>
          <w:rFonts w:ascii="Arial" w:hAnsi="Arial" w:cs="Arial"/>
          <w:b/>
          <w:bCs/>
          <w:sz w:val="28"/>
        </w:rPr>
        <w:t xml:space="preserve"> </w:t>
      </w:r>
      <w:r w:rsidRPr="001B68B0">
        <w:rPr>
          <w:rFonts w:ascii="Arial" w:hAnsi="Arial" w:cs="Arial"/>
          <w:b/>
          <w:bCs/>
          <w:sz w:val="28"/>
        </w:rPr>
        <w:t>environment with great opportunities</w:t>
      </w:r>
    </w:p>
    <w:p w:rsidR="001B68B0" w:rsidRPr="001B68B0" w:rsidRDefault="001B68B0" w:rsidP="001B68B0">
      <w:pPr>
        <w:rPr>
          <w:rFonts w:ascii="Arial" w:hAnsi="Arial" w:cs="Arial"/>
          <w:b/>
          <w:bCs/>
        </w:rPr>
      </w:pP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 xml:space="preserve">Would you like to be </w:t>
      </w:r>
      <w:r w:rsidR="001B68B0" w:rsidRPr="001B68B0">
        <w:rPr>
          <w:rFonts w:ascii="Arial" w:hAnsi="Arial" w:cs="Arial"/>
        </w:rPr>
        <w:t>a part</w:t>
      </w:r>
      <w:r w:rsidRPr="001B68B0">
        <w:rPr>
          <w:rFonts w:ascii="Arial" w:hAnsi="Arial" w:cs="Arial"/>
        </w:rPr>
        <w:t xml:space="preserve"> of a fast growing Ladies Football </w:t>
      </w:r>
      <w:r w:rsidR="001B68B0" w:rsidRPr="001B68B0">
        <w:rPr>
          <w:rFonts w:ascii="Arial" w:hAnsi="Arial" w:cs="Arial"/>
        </w:rPr>
        <w:t>Club that</w:t>
      </w:r>
      <w:r w:rsidRPr="001B68B0">
        <w:rPr>
          <w:rFonts w:ascii="Arial" w:hAnsi="Arial" w:cs="Arial"/>
        </w:rPr>
        <w:t xml:space="preserve"> offers great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opportunities to advance and learn</w:t>
      </w:r>
      <w:r w:rsidR="00744B7C">
        <w:rPr>
          <w:rFonts w:ascii="Arial" w:hAnsi="Arial" w:cs="Arial"/>
        </w:rPr>
        <w:t xml:space="preserve"> with</w:t>
      </w:r>
      <w:r w:rsidRPr="001B68B0">
        <w:rPr>
          <w:rFonts w:ascii="Arial" w:hAnsi="Arial" w:cs="Arial"/>
        </w:rPr>
        <w:t xml:space="preserve"> hands on experience?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1B68B0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CLUB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Nettleham</w:t>
      </w:r>
      <w:r w:rsidR="00744B7C">
        <w:rPr>
          <w:rFonts w:ascii="Arial" w:hAnsi="Arial" w:cs="Arial"/>
        </w:rPr>
        <w:t xml:space="preserve"> Ladies FC are</w:t>
      </w:r>
      <w:r w:rsidRPr="001B68B0">
        <w:rPr>
          <w:rFonts w:ascii="Arial" w:hAnsi="Arial" w:cs="Arial"/>
        </w:rPr>
        <w:t xml:space="preserve"> currently members of the East Midlands </w:t>
      </w:r>
      <w:r w:rsidR="001B68B0" w:rsidRPr="001B68B0">
        <w:rPr>
          <w:rFonts w:ascii="Arial" w:hAnsi="Arial" w:cs="Arial"/>
        </w:rPr>
        <w:t>Women’s</w:t>
      </w:r>
      <w:r w:rsidRPr="001B68B0">
        <w:rPr>
          <w:rFonts w:ascii="Arial" w:hAnsi="Arial" w:cs="Arial"/>
        </w:rPr>
        <w:t xml:space="preserve"> Premier Division. We are a</w:t>
      </w:r>
      <w:r w:rsidR="001B68B0">
        <w:rPr>
          <w:rFonts w:ascii="Arial" w:hAnsi="Arial" w:cs="Arial"/>
        </w:rPr>
        <w:t xml:space="preserve"> </w:t>
      </w:r>
      <w:r w:rsidR="00744B7C">
        <w:rPr>
          <w:rFonts w:ascii="Arial" w:hAnsi="Arial" w:cs="Arial"/>
        </w:rPr>
        <w:t xml:space="preserve">friendly club that have </w:t>
      </w:r>
      <w:r w:rsidRPr="001B68B0">
        <w:rPr>
          <w:rFonts w:ascii="Arial" w:hAnsi="Arial" w:cs="Arial"/>
        </w:rPr>
        <w:t>great peopl</w:t>
      </w:r>
      <w:r w:rsidR="00744B7C">
        <w:rPr>
          <w:rFonts w:ascii="Arial" w:hAnsi="Arial" w:cs="Arial"/>
        </w:rPr>
        <w:t>e, players, coaches and management</w:t>
      </w:r>
      <w:r w:rsidRPr="001B68B0">
        <w:rPr>
          <w:rFonts w:ascii="Arial" w:hAnsi="Arial" w:cs="Arial"/>
        </w:rPr>
        <w:t xml:space="preserve"> attached to it. </w:t>
      </w:r>
      <w:r w:rsidR="00744B7C">
        <w:rPr>
          <w:rFonts w:ascii="Arial" w:hAnsi="Arial" w:cs="Arial"/>
        </w:rPr>
        <w:t>You</w:t>
      </w:r>
      <w:r w:rsidRPr="001B68B0">
        <w:rPr>
          <w:rFonts w:ascii="Arial" w:hAnsi="Arial" w:cs="Arial"/>
        </w:rPr>
        <w:t xml:space="preserve"> can see from our success in recent seasons </w:t>
      </w:r>
      <w:r w:rsidR="00744B7C">
        <w:rPr>
          <w:rFonts w:ascii="Arial" w:hAnsi="Arial" w:cs="Arial"/>
        </w:rPr>
        <w:t xml:space="preserve">that </w:t>
      </w:r>
      <w:r w:rsidRPr="001B68B0">
        <w:rPr>
          <w:rFonts w:ascii="Arial" w:hAnsi="Arial" w:cs="Arial"/>
        </w:rPr>
        <w:t>progression in the game can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definitely be made here by all involved and Nettleham Ladies s</w:t>
      </w:r>
      <w:r w:rsidR="001B68B0">
        <w:rPr>
          <w:rFonts w:ascii="Arial" w:hAnsi="Arial" w:cs="Arial"/>
        </w:rPr>
        <w:t>trives to achieve further succe</w:t>
      </w:r>
      <w:r w:rsidRPr="001B68B0">
        <w:rPr>
          <w:rFonts w:ascii="Arial" w:hAnsi="Arial" w:cs="Arial"/>
        </w:rPr>
        <w:t>ss.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POSITION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We’re looking for a specialist individual to give</w:t>
      </w:r>
      <w:r w:rsidR="00744B7C">
        <w:rPr>
          <w:rFonts w:ascii="Arial" w:hAnsi="Arial" w:cs="Arial"/>
        </w:rPr>
        <w:t xml:space="preserve"> the</w:t>
      </w:r>
      <w:r w:rsidRPr="001B68B0">
        <w:rPr>
          <w:rFonts w:ascii="Arial" w:hAnsi="Arial" w:cs="Arial"/>
        </w:rPr>
        <w:t xml:space="preserve"> team support in strength and conditioning for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both pre-season and during the season, fitness testing on periodic timescales, dietary advice</w:t>
      </w:r>
      <w:r w:rsidR="00744B7C">
        <w:rPr>
          <w:rFonts w:ascii="Arial" w:hAnsi="Arial" w:cs="Arial"/>
        </w:rPr>
        <w:t>, warm-ups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and plans. Training is every Thursday evening between 1900 - 2100 and Match days every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Sunday. This position is completely voluntary.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THE LOCATION</w:t>
      </w:r>
    </w:p>
    <w:p w:rsidR="00A94742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Mulsanne Park, Nettleham, Lincoln, LN2 2RX. There will be travelling involved on Match days,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option to car share is available.</w:t>
      </w:r>
    </w:p>
    <w:p w:rsidR="001B68B0" w:rsidRPr="001B68B0" w:rsidRDefault="001B68B0" w:rsidP="001B68B0">
      <w:pPr>
        <w:jc w:val="both"/>
        <w:rPr>
          <w:rFonts w:ascii="Arial" w:hAnsi="Arial" w:cs="Arial"/>
        </w:rPr>
      </w:pPr>
    </w:p>
    <w:p w:rsidR="00A94742" w:rsidRPr="001B68B0" w:rsidRDefault="00A94742" w:rsidP="001B68B0">
      <w:pPr>
        <w:jc w:val="both"/>
        <w:rPr>
          <w:rFonts w:ascii="Arial" w:hAnsi="Arial" w:cs="Arial"/>
          <w:b/>
          <w:bCs/>
          <w:color w:val="0070C0"/>
        </w:rPr>
      </w:pPr>
      <w:r w:rsidRPr="001B68B0">
        <w:rPr>
          <w:rFonts w:ascii="Arial" w:hAnsi="Arial" w:cs="Arial"/>
          <w:b/>
          <w:bCs/>
          <w:color w:val="0070C0"/>
        </w:rPr>
        <w:t>WHY SHOULD YOU APPLY?</w:t>
      </w:r>
    </w:p>
    <w:p w:rsidR="00A94742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Excellent growth and advancement opportunities.</w:t>
      </w:r>
    </w:p>
    <w:p w:rsidR="00A94742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Contact networking opportunities.</w:t>
      </w:r>
    </w:p>
    <w:p w:rsid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. Work experience hours.</w:t>
      </w:r>
    </w:p>
    <w:p w:rsidR="001B68B0" w:rsidRDefault="001B68B0" w:rsidP="001B68B0">
      <w:pPr>
        <w:jc w:val="both"/>
        <w:rPr>
          <w:rFonts w:ascii="Arial" w:hAnsi="Arial" w:cs="Arial"/>
        </w:rPr>
      </w:pPr>
    </w:p>
    <w:p w:rsidR="001B68B0" w:rsidRDefault="001B68B0" w:rsidP="001B68B0">
      <w:pPr>
        <w:jc w:val="both"/>
        <w:rPr>
          <w:rFonts w:ascii="Arial" w:hAnsi="Arial" w:cs="Arial"/>
        </w:rPr>
      </w:pPr>
    </w:p>
    <w:p w:rsid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  <w:bCs/>
        </w:rPr>
        <w:t xml:space="preserve">Apply </w:t>
      </w:r>
      <w:r w:rsidRPr="001B68B0">
        <w:rPr>
          <w:rFonts w:ascii="Arial" w:hAnsi="Arial" w:cs="Arial"/>
        </w:rPr>
        <w:t xml:space="preserve">for this fantastic opportunity by emailing your details to 1st Team Manager </w:t>
      </w:r>
    </w:p>
    <w:p w:rsidR="008F2914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</w:rPr>
        <w:t>Chris</w:t>
      </w:r>
      <w:r w:rsidR="001B68B0">
        <w:rPr>
          <w:rFonts w:ascii="Arial" w:hAnsi="Arial" w:cs="Arial"/>
        </w:rPr>
        <w:t xml:space="preserve"> </w:t>
      </w:r>
      <w:r w:rsidRPr="001B68B0">
        <w:rPr>
          <w:rFonts w:ascii="Arial" w:hAnsi="Arial" w:cs="Arial"/>
        </w:rPr>
        <w:t>Hamilton</w:t>
      </w:r>
      <w:r w:rsidR="001B68B0">
        <w:rPr>
          <w:rFonts w:ascii="Arial" w:hAnsi="Arial" w:cs="Arial"/>
        </w:rPr>
        <w:t xml:space="preserve">: </w:t>
      </w:r>
    </w:p>
    <w:p w:rsidR="005D015E" w:rsidRPr="001B68B0" w:rsidRDefault="00A94742" w:rsidP="001B68B0">
      <w:pPr>
        <w:jc w:val="both"/>
        <w:rPr>
          <w:rFonts w:ascii="Arial" w:hAnsi="Arial" w:cs="Arial"/>
        </w:rPr>
      </w:pPr>
      <w:r w:rsidRPr="001B68B0">
        <w:rPr>
          <w:rFonts w:ascii="Arial" w:hAnsi="Arial" w:cs="Arial"/>
          <w:b/>
        </w:rPr>
        <w:t>HammyC117@gmail.com</w:t>
      </w:r>
      <w:r w:rsidRPr="001B68B0">
        <w:rPr>
          <w:rFonts w:ascii="Arial" w:hAnsi="Arial" w:cs="Arial"/>
        </w:rPr>
        <w:t xml:space="preserve"> or </w:t>
      </w:r>
      <w:r w:rsidR="001B68B0">
        <w:rPr>
          <w:rFonts w:ascii="Arial" w:hAnsi="Arial" w:cs="Arial"/>
        </w:rPr>
        <w:t xml:space="preserve">contact by phone: </w:t>
      </w:r>
      <w:r w:rsidRPr="001B68B0">
        <w:rPr>
          <w:rFonts w:ascii="Arial" w:hAnsi="Arial" w:cs="Arial"/>
          <w:b/>
        </w:rPr>
        <w:t>07414666224</w:t>
      </w:r>
      <w:r w:rsidRPr="001B68B0">
        <w:rPr>
          <w:rFonts w:ascii="Arial" w:hAnsi="Arial" w:cs="Arial"/>
        </w:rPr>
        <w:t>.</w:t>
      </w:r>
    </w:p>
    <w:sectPr w:rsidR="005D015E" w:rsidRPr="001B68B0" w:rsidSect="001B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2"/>
    <w:rsid w:val="001B68B0"/>
    <w:rsid w:val="005D015E"/>
    <w:rsid w:val="00744B7C"/>
    <w:rsid w:val="008F2914"/>
    <w:rsid w:val="00A94742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E0011-D566-4234-8C21-D985873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7D3B-AFB2-4CEA-B7BF-C8A2A66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Christopher SAC (RAFP-WAD GPD JNCO5)</dc:creator>
  <cp:keywords/>
  <dc:description/>
  <cp:lastModifiedBy>Hamilton, Christopher SAC (RAFP-WAD GPD JNCO5)</cp:lastModifiedBy>
  <cp:revision>3</cp:revision>
  <cp:lastPrinted>2018-03-23T11:18:00Z</cp:lastPrinted>
  <dcterms:created xsi:type="dcterms:W3CDTF">2018-03-23T11:10:00Z</dcterms:created>
  <dcterms:modified xsi:type="dcterms:W3CDTF">2018-03-23T12:02:00Z</dcterms:modified>
</cp:coreProperties>
</file>